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20C" w:rsidRPr="000F0577" w:rsidRDefault="00967E9D" w:rsidP="000F0577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211D6A">
        <w:rPr>
          <w:rFonts w:ascii="Times New Roman" w:hAnsi="Times New Roman" w:cs="Times New Roman"/>
          <w:sz w:val="24"/>
          <w:szCs w:val="24"/>
        </w:rPr>
        <w:t xml:space="preserve">1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0F0577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Start w:id="2" w:name="_Toc197927418"/>
      <w:bookmarkStart w:id="3" w:name="_Toc320164953"/>
      <w:bookmarkEnd w:id="0"/>
      <w:bookmarkEnd w:id="1"/>
      <w:r w:rsidR="00B2298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od 23.04.2019r.)</w:t>
      </w:r>
      <w:bookmarkStart w:id="4" w:name="_GoBack"/>
      <w:bookmarkEnd w:id="4"/>
    </w:p>
    <w:p w:rsidR="0010020C" w:rsidRPr="00B12134" w:rsidRDefault="0010020C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B12134">
        <w:rPr>
          <w:rFonts w:ascii="Times New Roman" w:hAnsi="Times New Roman"/>
          <w:b/>
          <w:sz w:val="24"/>
          <w:szCs w:val="24"/>
          <w:lang w:eastAsia="pl-PL"/>
        </w:rPr>
        <w:t>UMOWA NR................</w:t>
      </w:r>
      <w:bookmarkEnd w:id="2"/>
      <w:bookmarkEnd w:id="3"/>
    </w:p>
    <w:p w:rsidR="0010020C" w:rsidRPr="00B12134" w:rsidRDefault="0010020C" w:rsidP="00014C6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5" w:name="_Toc197927419"/>
      <w:bookmarkStart w:id="6" w:name="_Toc320164954"/>
      <w:r w:rsidRPr="00B12134">
        <w:rPr>
          <w:rFonts w:ascii="Times New Roman" w:hAnsi="Times New Roman"/>
          <w:b/>
          <w:sz w:val="24"/>
          <w:szCs w:val="24"/>
          <w:lang w:eastAsia="pl-PL"/>
        </w:rPr>
        <w:t xml:space="preserve">NA ŚWIADCZENIE USŁUG SZKOLENIOWO </w:t>
      </w:r>
      <w:r w:rsidR="00014C6B">
        <w:rPr>
          <w:rFonts w:ascii="Times New Roman" w:hAnsi="Times New Roman"/>
          <w:b/>
          <w:sz w:val="24"/>
          <w:szCs w:val="24"/>
          <w:lang w:eastAsia="pl-PL"/>
        </w:rPr>
        <w:t>–</w:t>
      </w:r>
      <w:r w:rsidRPr="00B12134">
        <w:rPr>
          <w:rFonts w:ascii="Times New Roman" w:hAnsi="Times New Roman"/>
          <w:b/>
          <w:sz w:val="24"/>
          <w:szCs w:val="24"/>
          <w:lang w:eastAsia="pl-PL"/>
        </w:rPr>
        <w:t xml:space="preserve"> DORADCZYCH</w:t>
      </w:r>
      <w:bookmarkEnd w:id="5"/>
      <w:bookmarkEnd w:id="6"/>
      <w:r w:rsidR="00014C6B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B12134" w:rsidRPr="00B12134">
        <w:rPr>
          <w:rFonts w:ascii="Times New Roman" w:hAnsi="Times New Roman"/>
          <w:b/>
          <w:sz w:val="24"/>
          <w:szCs w:val="24"/>
        </w:rPr>
        <w:t>(WZÓR)</w:t>
      </w:r>
    </w:p>
    <w:p w:rsidR="0097596D" w:rsidRDefault="0097596D" w:rsidP="0010020C">
      <w:pPr>
        <w:spacing w:after="240" w:line="240" w:lineRule="auto"/>
        <w:jc w:val="center"/>
        <w:rPr>
          <w:rFonts w:ascii="Times New Roman" w:hAnsi="Times New Roman"/>
          <w:bCs/>
          <w:sz w:val="24"/>
          <w:szCs w:val="24"/>
          <w:lang w:eastAsia="pl-PL"/>
        </w:rPr>
      </w:pPr>
    </w:p>
    <w:p w:rsidR="0010020C" w:rsidRPr="00151D04" w:rsidRDefault="0010020C" w:rsidP="0010020C">
      <w:pPr>
        <w:spacing w:after="240" w:line="240" w:lineRule="auto"/>
        <w:jc w:val="center"/>
        <w:rPr>
          <w:rFonts w:ascii="Times New Roman" w:hAnsi="Times New Roman"/>
          <w:bCs/>
          <w:sz w:val="24"/>
          <w:szCs w:val="24"/>
          <w:lang w:eastAsia="pl-PL"/>
        </w:rPr>
      </w:pPr>
      <w:r w:rsidRPr="00151D04">
        <w:rPr>
          <w:rFonts w:ascii="Times New Roman" w:hAnsi="Times New Roman"/>
          <w:bCs/>
          <w:sz w:val="24"/>
          <w:szCs w:val="24"/>
          <w:lang w:eastAsia="pl-PL"/>
        </w:rPr>
        <w:t xml:space="preserve">w ramach </w:t>
      </w:r>
      <w:r w:rsidRPr="00151D04">
        <w:rPr>
          <w:rFonts w:ascii="Times New Roman" w:hAnsi="Times New Roman"/>
          <w:bCs/>
          <w:sz w:val="24"/>
          <w:szCs w:val="24"/>
          <w:lang w:eastAsia="pl-PL"/>
        </w:rPr>
        <w:br/>
        <w:t>Regionalnego Programu Operacyjnego Województwa Opolskiego na lata 2014-2020</w:t>
      </w:r>
    </w:p>
    <w:p w:rsidR="0010020C" w:rsidRPr="00151D04" w:rsidRDefault="0010020C" w:rsidP="0010020C">
      <w:pPr>
        <w:spacing w:after="240" w:line="240" w:lineRule="auto"/>
        <w:jc w:val="center"/>
        <w:rPr>
          <w:rFonts w:ascii="Times New Roman" w:hAnsi="Times New Roman"/>
          <w:bCs/>
          <w:sz w:val="24"/>
          <w:szCs w:val="24"/>
          <w:lang w:eastAsia="pl-PL"/>
        </w:rPr>
      </w:pPr>
      <w:r w:rsidRPr="00151D04">
        <w:rPr>
          <w:rFonts w:ascii="Times New Roman" w:hAnsi="Times New Roman"/>
          <w:bCs/>
          <w:sz w:val="24"/>
          <w:szCs w:val="24"/>
          <w:lang w:eastAsia="pl-PL"/>
        </w:rPr>
        <w:t>Oś priorytetowa VII –</w:t>
      </w:r>
      <w:r w:rsidRPr="00151D04">
        <w:rPr>
          <w:rFonts w:ascii="Times New Roman" w:hAnsi="Times New Roman"/>
          <w:bCs/>
          <w:i/>
          <w:sz w:val="24"/>
          <w:szCs w:val="24"/>
          <w:lang w:eastAsia="pl-PL"/>
        </w:rPr>
        <w:t xml:space="preserve"> Konkurencyjny rynek pracy</w:t>
      </w:r>
    </w:p>
    <w:p w:rsidR="0010020C" w:rsidRDefault="0010020C" w:rsidP="0010020C">
      <w:pPr>
        <w:jc w:val="center"/>
        <w:rPr>
          <w:rFonts w:ascii="Times New Roman" w:hAnsi="Times New Roman"/>
          <w:bCs/>
          <w:i/>
          <w:sz w:val="24"/>
          <w:szCs w:val="24"/>
          <w:lang w:eastAsia="pl-PL"/>
        </w:rPr>
      </w:pPr>
      <w:r w:rsidRPr="00151D04">
        <w:rPr>
          <w:rFonts w:ascii="Times New Roman" w:hAnsi="Times New Roman"/>
          <w:bCs/>
          <w:sz w:val="24"/>
          <w:szCs w:val="24"/>
          <w:lang w:eastAsia="pl-PL"/>
        </w:rPr>
        <w:t xml:space="preserve">Działanie 7.3 </w:t>
      </w:r>
      <w:r w:rsidRPr="00151D04">
        <w:rPr>
          <w:rFonts w:ascii="Times New Roman" w:hAnsi="Times New Roman"/>
          <w:bCs/>
          <w:i/>
          <w:sz w:val="24"/>
          <w:szCs w:val="24"/>
          <w:lang w:eastAsia="pl-PL"/>
        </w:rPr>
        <w:t>Zakładanie działalności gospodarczej</w:t>
      </w:r>
    </w:p>
    <w:p w:rsidR="0010020C" w:rsidRPr="00151D04" w:rsidRDefault="0010020C" w:rsidP="0010020C">
      <w:pPr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10020C" w:rsidRPr="00151D04" w:rsidRDefault="0010020C" w:rsidP="0010020C">
      <w:pPr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51D04">
        <w:rPr>
          <w:rFonts w:ascii="Times New Roman" w:hAnsi="Times New Roman"/>
          <w:b/>
          <w:bCs/>
          <w:sz w:val="24"/>
          <w:szCs w:val="24"/>
          <w:lang w:eastAsia="pl-PL"/>
        </w:rPr>
        <w:t>projekt: „.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Opolska Kuźnia Przedsiębiorczości 5 </w:t>
      </w:r>
      <w:r w:rsidRPr="00151D04">
        <w:rPr>
          <w:rFonts w:ascii="Times New Roman" w:hAnsi="Times New Roman"/>
          <w:b/>
          <w:bCs/>
          <w:sz w:val="24"/>
          <w:szCs w:val="24"/>
          <w:lang w:eastAsia="pl-PL"/>
        </w:rPr>
        <w:t xml:space="preserve">” </w:t>
      </w:r>
      <w:r w:rsidRPr="00151D04">
        <w:rPr>
          <w:rFonts w:ascii="Times New Roman" w:hAnsi="Times New Roman"/>
          <w:b/>
          <w:bCs/>
          <w:sz w:val="24"/>
          <w:szCs w:val="24"/>
          <w:lang w:eastAsia="pl-PL"/>
        </w:rPr>
        <w:br/>
        <w:t>współfinansowany ze środków Europejskiego Funduszu Społecznego</w:t>
      </w:r>
    </w:p>
    <w:p w:rsidR="0010020C" w:rsidRPr="00151D04" w:rsidRDefault="0010020C" w:rsidP="0010020C">
      <w:pPr>
        <w:spacing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Nr Umowy z Instytucją Pośredniczącą</w:t>
      </w:r>
      <w:r w:rsidRPr="00151D04">
        <w:rPr>
          <w:rFonts w:ascii="Times New Roman" w:hAnsi="Times New Roman"/>
          <w:sz w:val="24"/>
          <w:szCs w:val="24"/>
          <w:vertAlign w:val="superscript"/>
          <w:lang w:eastAsia="pl-PL"/>
        </w:rPr>
        <w:footnoteReference w:id="1"/>
      </w:r>
      <w:r>
        <w:rPr>
          <w:rFonts w:ascii="Times New Roman" w:hAnsi="Times New Roman"/>
          <w:sz w:val="24"/>
          <w:szCs w:val="24"/>
          <w:lang w:eastAsia="pl-PL"/>
        </w:rPr>
        <w:t xml:space="preserve"> o dofinansowanie projektu: </w:t>
      </w:r>
    </w:p>
    <w:p w:rsidR="0010020C" w:rsidRPr="00151D04" w:rsidRDefault="0010020C" w:rsidP="0010020C">
      <w:pPr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eastAsia="pl-PL"/>
        </w:rPr>
      </w:pPr>
      <w:r>
        <w:rPr>
          <w:rFonts w:ascii="Times New Roman" w:hAnsi="Times New Roman"/>
          <w:kern w:val="28"/>
          <w:sz w:val="24"/>
          <w:szCs w:val="24"/>
          <w:lang w:eastAsia="pl-PL"/>
        </w:rPr>
        <w:t xml:space="preserve">zawarta w Opolu </w:t>
      </w:r>
      <w:r w:rsidRPr="00151D04">
        <w:rPr>
          <w:rFonts w:ascii="Times New Roman" w:hAnsi="Times New Roman"/>
          <w:kern w:val="28"/>
          <w:sz w:val="24"/>
          <w:szCs w:val="24"/>
          <w:lang w:eastAsia="pl-PL"/>
        </w:rPr>
        <w:t>w dniu .........................................</w:t>
      </w:r>
    </w:p>
    <w:p w:rsidR="0010020C" w:rsidRPr="00151D04" w:rsidRDefault="0010020C" w:rsidP="0010020C">
      <w:pPr>
        <w:spacing w:after="0" w:line="240" w:lineRule="auto"/>
        <w:jc w:val="both"/>
        <w:rPr>
          <w:rFonts w:ascii="Times New Roman" w:hAnsi="Times New Roman"/>
          <w:kern w:val="28"/>
          <w:sz w:val="24"/>
          <w:szCs w:val="24"/>
          <w:lang w:eastAsia="pl-PL"/>
        </w:rPr>
      </w:pPr>
      <w:r w:rsidRPr="00151D04">
        <w:rPr>
          <w:rFonts w:ascii="Times New Roman" w:hAnsi="Times New Roman"/>
          <w:kern w:val="28"/>
          <w:sz w:val="24"/>
          <w:szCs w:val="24"/>
          <w:lang w:eastAsia="pl-PL"/>
        </w:rPr>
        <w:t>pomiędzy:</w:t>
      </w:r>
    </w:p>
    <w:p w:rsidR="0010020C" w:rsidRDefault="0010020C" w:rsidP="001002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Pr="00CE4A57" w:rsidRDefault="0010020C" w:rsidP="0010020C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E4A57">
        <w:rPr>
          <w:rFonts w:ascii="Times New Roman" w:hAnsi="Times New Roman"/>
          <w:sz w:val="24"/>
          <w:szCs w:val="24"/>
          <w:lang w:eastAsia="pl-PL"/>
        </w:rPr>
        <w:t xml:space="preserve">Stowarzyszeniem „Promocja Przedsiębiorczości” z siedzibą w Opolu przy ul. Damrota 4, </w:t>
      </w:r>
    </w:p>
    <w:p w:rsidR="0010020C" w:rsidRPr="00CE4A57" w:rsidRDefault="0010020C" w:rsidP="0010020C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E4A57">
        <w:rPr>
          <w:rFonts w:ascii="Times New Roman" w:hAnsi="Times New Roman"/>
          <w:sz w:val="24"/>
          <w:szCs w:val="24"/>
          <w:lang w:eastAsia="pl-PL"/>
        </w:rPr>
        <w:t xml:space="preserve">NIP: 754-18-16-455, KRS: 0000037813, zwanym dalej „Beneficjentem” </w:t>
      </w:r>
    </w:p>
    <w:p w:rsidR="0010020C" w:rsidRDefault="0010020C" w:rsidP="0010020C">
      <w:pPr>
        <w:spacing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Pr="00151D04" w:rsidRDefault="0010020C" w:rsidP="0010020C">
      <w:pPr>
        <w:spacing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CE4A57">
        <w:rPr>
          <w:rFonts w:ascii="Times New Roman" w:hAnsi="Times New Roman"/>
          <w:sz w:val="24"/>
          <w:szCs w:val="24"/>
          <w:lang w:eastAsia="pl-PL"/>
        </w:rPr>
        <w:t>reprezentowanym przez:</w:t>
      </w:r>
    </w:p>
    <w:p w:rsidR="0010020C" w:rsidRDefault="0010020C" w:rsidP="0010020C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t>reprezentowanym przez:</w:t>
      </w:r>
    </w:p>
    <w:p w:rsidR="0010020C" w:rsidRPr="00F53676" w:rsidRDefault="0010020C" w:rsidP="0010020C">
      <w:pPr>
        <w:rPr>
          <w:rFonts w:ascii="Times New Roman" w:hAnsi="Times New Roman"/>
          <w:sz w:val="24"/>
          <w:szCs w:val="24"/>
          <w:lang w:eastAsia="pl-PL"/>
        </w:rPr>
      </w:pPr>
      <w:r w:rsidRPr="00F53676">
        <w:rPr>
          <w:rFonts w:ascii="Times New Roman" w:hAnsi="Times New Roman"/>
          <w:sz w:val="24"/>
          <w:szCs w:val="24"/>
          <w:lang w:eastAsia="pl-PL"/>
        </w:rPr>
        <w:t>1.</w:t>
      </w:r>
      <w:r w:rsidRPr="00F53676">
        <w:rPr>
          <w:rFonts w:ascii="Times New Roman" w:hAnsi="Times New Roman"/>
          <w:sz w:val="24"/>
          <w:szCs w:val="24"/>
          <w:lang w:eastAsia="pl-PL"/>
        </w:rPr>
        <w:tab/>
      </w:r>
    </w:p>
    <w:p w:rsidR="0010020C" w:rsidRPr="00F53676" w:rsidRDefault="0010020C" w:rsidP="0010020C">
      <w:pPr>
        <w:rPr>
          <w:rFonts w:ascii="Times New Roman" w:hAnsi="Times New Roman"/>
          <w:sz w:val="24"/>
          <w:szCs w:val="24"/>
          <w:lang w:eastAsia="pl-PL"/>
        </w:rPr>
      </w:pPr>
      <w:r w:rsidRPr="00F53676">
        <w:rPr>
          <w:rFonts w:ascii="Times New Roman" w:hAnsi="Times New Roman"/>
          <w:sz w:val="24"/>
          <w:szCs w:val="24"/>
          <w:lang w:eastAsia="pl-PL"/>
        </w:rPr>
        <w:t>2.</w:t>
      </w:r>
      <w:r w:rsidRPr="00F53676">
        <w:rPr>
          <w:rFonts w:ascii="Times New Roman" w:hAnsi="Times New Roman"/>
          <w:sz w:val="24"/>
          <w:szCs w:val="24"/>
          <w:lang w:eastAsia="pl-PL"/>
        </w:rPr>
        <w:tab/>
      </w:r>
    </w:p>
    <w:p w:rsidR="0010020C" w:rsidRPr="00CF4888" w:rsidRDefault="0010020C" w:rsidP="0010020C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888">
        <w:rPr>
          <w:rFonts w:ascii="Times New Roman" w:hAnsi="Times New Roman" w:cs="Times New Roman"/>
          <w:sz w:val="24"/>
          <w:szCs w:val="24"/>
        </w:rPr>
        <w:t xml:space="preserve">a </w:t>
      </w:r>
    </w:p>
    <w:p w:rsidR="0010020C" w:rsidRDefault="0010020C" w:rsidP="0010020C">
      <w:pPr>
        <w:spacing w:after="12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10020C" w:rsidRDefault="0010020C" w:rsidP="0010020C">
      <w:pPr>
        <w:spacing w:after="12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............</w:t>
      </w:r>
      <w:r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</w:t>
      </w:r>
    </w:p>
    <w:p w:rsidR="0010020C" w:rsidRDefault="0010020C" w:rsidP="0010020C">
      <w:pPr>
        <w:spacing w:after="12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10020C" w:rsidRPr="00C47DDA" w:rsidRDefault="0010020C" w:rsidP="0010020C">
      <w:pPr>
        <w:spacing w:after="120" w:line="240" w:lineRule="auto"/>
        <w:jc w:val="center"/>
        <w:rPr>
          <w:rFonts w:ascii="Times New Roman" w:hAnsi="Times New Roman"/>
          <w:sz w:val="20"/>
          <w:szCs w:val="20"/>
          <w:lang w:eastAsia="pl-PL"/>
        </w:rPr>
      </w:pPr>
      <w:r w:rsidRPr="00C47DDA">
        <w:rPr>
          <w:rFonts w:ascii="Times New Roman" w:hAnsi="Times New Roman"/>
          <w:sz w:val="20"/>
          <w:szCs w:val="20"/>
          <w:lang w:eastAsia="pl-PL"/>
        </w:rPr>
        <w:t>(imię i nazwisk</w:t>
      </w:r>
      <w:r w:rsidR="00A947F9">
        <w:rPr>
          <w:rFonts w:ascii="Times New Roman" w:hAnsi="Times New Roman"/>
          <w:sz w:val="20"/>
          <w:szCs w:val="20"/>
          <w:lang w:eastAsia="pl-PL"/>
        </w:rPr>
        <w:t>o, adres zamieszkania, nr PESEL</w:t>
      </w:r>
      <w:r w:rsidRPr="00C47DDA">
        <w:rPr>
          <w:rFonts w:ascii="Times New Roman" w:hAnsi="Times New Roman"/>
          <w:sz w:val="20"/>
          <w:szCs w:val="20"/>
          <w:lang w:eastAsia="pl-PL"/>
        </w:rPr>
        <w:t>)</w:t>
      </w:r>
    </w:p>
    <w:p w:rsidR="0010020C" w:rsidRDefault="0010020C" w:rsidP="0010020C">
      <w:pPr>
        <w:spacing w:after="12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10020C" w:rsidRDefault="0010020C" w:rsidP="0010020C">
      <w:pPr>
        <w:spacing w:after="12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11D6A" w:rsidRDefault="00211D6A" w:rsidP="0010020C">
      <w:pPr>
        <w:spacing w:after="12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10020C" w:rsidRPr="00ED7463" w:rsidRDefault="0010020C" w:rsidP="00ED7463">
      <w:pPr>
        <w:spacing w:after="12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lastRenderedPageBreak/>
        <w:t>Strony uzgodniły, co następuje:</w:t>
      </w:r>
    </w:p>
    <w:p w:rsidR="0010020C" w:rsidRPr="00151D04" w:rsidRDefault="0010020C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7" w:name="_Toc320164955"/>
      <w:bookmarkStart w:id="8" w:name="_Toc197927420"/>
      <w:r w:rsidRPr="00151D04">
        <w:rPr>
          <w:rFonts w:ascii="Times New Roman" w:hAnsi="Times New Roman"/>
          <w:b/>
          <w:sz w:val="24"/>
          <w:szCs w:val="24"/>
          <w:lang w:eastAsia="pl-PL"/>
        </w:rPr>
        <w:t>§ 1</w:t>
      </w:r>
      <w:bookmarkEnd w:id="7"/>
      <w:r w:rsidRPr="00151D0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</w:p>
    <w:p w:rsidR="0010020C" w:rsidRPr="00ED7463" w:rsidRDefault="0010020C" w:rsidP="00ED74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9" w:name="_Toc320164956"/>
      <w:r w:rsidRPr="00151D04">
        <w:rPr>
          <w:rFonts w:ascii="Times New Roman" w:hAnsi="Times New Roman"/>
          <w:b/>
          <w:sz w:val="24"/>
          <w:szCs w:val="24"/>
          <w:lang w:eastAsia="pl-PL"/>
        </w:rPr>
        <w:t>Przedmiot umowy</w:t>
      </w:r>
      <w:bookmarkEnd w:id="8"/>
      <w:bookmarkEnd w:id="9"/>
    </w:p>
    <w:p w:rsidR="0010020C" w:rsidRPr="00151D04" w:rsidRDefault="0010020C" w:rsidP="0010020C">
      <w:pPr>
        <w:numPr>
          <w:ilvl w:val="0"/>
          <w:numId w:val="45"/>
        </w:numPr>
        <w:tabs>
          <w:tab w:val="left" w:pos="440"/>
        </w:tabs>
        <w:spacing w:after="0" w:line="240" w:lineRule="auto"/>
        <w:ind w:left="440" w:hanging="4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Przedmiotem niniejszej Umowy jest udzielenie przez beneficjenta wsparcia w formie </w:t>
      </w:r>
      <w:r w:rsidRPr="00151D04">
        <w:rPr>
          <w:rFonts w:ascii="Times New Roman" w:hAnsi="Times New Roman"/>
          <w:sz w:val="24"/>
          <w:szCs w:val="24"/>
          <w:lang w:eastAsia="pl-PL"/>
        </w:rPr>
        <w:br/>
        <w:t>nieodpłatnych usług szkoleniowo-doradczych dotyczących zagadn</w:t>
      </w:r>
      <w:r>
        <w:rPr>
          <w:rFonts w:ascii="Times New Roman" w:hAnsi="Times New Roman"/>
          <w:sz w:val="24"/>
          <w:szCs w:val="24"/>
          <w:lang w:eastAsia="pl-PL"/>
        </w:rPr>
        <w:t xml:space="preserve">ień związanych z podejmowaniem </w:t>
      </w:r>
      <w:r w:rsidRPr="00151D04">
        <w:rPr>
          <w:rFonts w:ascii="Times New Roman" w:hAnsi="Times New Roman"/>
          <w:sz w:val="24"/>
          <w:szCs w:val="24"/>
          <w:lang w:eastAsia="pl-PL"/>
        </w:rPr>
        <w:t>i prowadzeniem działalności gospodarczej.</w:t>
      </w:r>
    </w:p>
    <w:p w:rsidR="0010020C" w:rsidRPr="00151D04" w:rsidRDefault="0010020C" w:rsidP="0010020C">
      <w:pPr>
        <w:numPr>
          <w:ilvl w:val="0"/>
          <w:numId w:val="45"/>
        </w:numPr>
        <w:tabs>
          <w:tab w:val="num" w:pos="440"/>
        </w:tabs>
        <w:spacing w:after="0" w:line="240" w:lineRule="auto"/>
        <w:ind w:left="440" w:hanging="4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Wsparcie szkoleniowo-doradcze dzieli się na:</w:t>
      </w:r>
    </w:p>
    <w:p w:rsidR="0010020C" w:rsidRPr="006557F8" w:rsidRDefault="0010020C" w:rsidP="0010020C">
      <w:pPr>
        <w:numPr>
          <w:ilvl w:val="0"/>
          <w:numId w:val="47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ogólne – udzielane uczestnikowi projektu na wstę</w:t>
      </w:r>
      <w:r>
        <w:rPr>
          <w:rFonts w:ascii="Times New Roman" w:hAnsi="Times New Roman"/>
          <w:sz w:val="24"/>
          <w:szCs w:val="24"/>
          <w:lang w:eastAsia="pl-PL"/>
        </w:rPr>
        <w:t xml:space="preserve">pnym etapie realizacji projekt </w:t>
      </w:r>
      <w:r w:rsidRPr="00151D04">
        <w:rPr>
          <w:rFonts w:ascii="Times New Roman" w:hAnsi="Times New Roman"/>
          <w:sz w:val="24"/>
          <w:szCs w:val="24"/>
          <w:lang w:eastAsia="pl-PL"/>
        </w:rPr>
        <w:t>(wsparcie szkoleniowo – doradcze),</w:t>
      </w:r>
      <w:r w:rsidRPr="006557F8">
        <w:t xml:space="preserve"> </w:t>
      </w:r>
      <w:r w:rsidRPr="006557F8">
        <w:rPr>
          <w:rFonts w:ascii="Times New Roman" w:hAnsi="Times New Roman"/>
          <w:sz w:val="24"/>
          <w:szCs w:val="24"/>
          <w:lang w:eastAsia="pl-PL"/>
        </w:rPr>
        <w:t>– projekt przewiduje:</w:t>
      </w:r>
    </w:p>
    <w:p w:rsidR="0010020C" w:rsidRDefault="0010020C" w:rsidP="0010020C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57F8">
        <w:rPr>
          <w:rFonts w:ascii="Times New Roman" w:hAnsi="Times New Roman"/>
          <w:sz w:val="24"/>
          <w:szCs w:val="24"/>
          <w:lang w:eastAsia="pl-PL"/>
        </w:rPr>
        <w:t xml:space="preserve">indywidualne spotkanie z </w:t>
      </w:r>
      <w:r>
        <w:rPr>
          <w:rFonts w:ascii="Times New Roman" w:hAnsi="Times New Roman"/>
          <w:sz w:val="24"/>
          <w:szCs w:val="24"/>
          <w:lang w:eastAsia="pl-PL"/>
        </w:rPr>
        <w:t>personelem projektu</w:t>
      </w:r>
      <w:r w:rsidRPr="006557F8">
        <w:rPr>
          <w:rFonts w:ascii="Times New Roman" w:hAnsi="Times New Roman"/>
          <w:sz w:val="24"/>
          <w:szCs w:val="24"/>
          <w:lang w:eastAsia="pl-PL"/>
        </w:rPr>
        <w:t xml:space="preserve"> w celu zdiagnozowania potrzeb szkoleniowo-doradczych </w:t>
      </w:r>
      <w:r w:rsidR="00211D6A">
        <w:rPr>
          <w:rFonts w:ascii="Times New Roman" w:hAnsi="Times New Roman"/>
          <w:sz w:val="24"/>
          <w:szCs w:val="24"/>
          <w:lang w:eastAsia="pl-PL"/>
        </w:rPr>
        <w:t>Uczestnika projektu;</w:t>
      </w:r>
    </w:p>
    <w:p w:rsidR="0010020C" w:rsidRDefault="0010020C" w:rsidP="0010020C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57F8">
        <w:rPr>
          <w:rFonts w:ascii="Times New Roman" w:hAnsi="Times New Roman"/>
          <w:sz w:val="24"/>
          <w:szCs w:val="24"/>
          <w:lang w:eastAsia="pl-PL"/>
        </w:rPr>
        <w:t xml:space="preserve">szkolenia w </w:t>
      </w:r>
      <w:r>
        <w:rPr>
          <w:rFonts w:ascii="Times New Roman" w:hAnsi="Times New Roman"/>
          <w:sz w:val="24"/>
          <w:szCs w:val="24"/>
          <w:lang w:eastAsia="pl-PL"/>
        </w:rPr>
        <w:t>dwóch blokach tematycznych po 20 godzin lekcyjnych</w:t>
      </w:r>
      <w:r w:rsidRPr="006557F8">
        <w:rPr>
          <w:rFonts w:ascii="Times New Roman" w:hAnsi="Times New Roman"/>
          <w:sz w:val="24"/>
          <w:szCs w:val="24"/>
          <w:lang w:eastAsia="pl-PL"/>
        </w:rPr>
        <w:t xml:space="preserve"> każdy,</w:t>
      </w:r>
    </w:p>
    <w:p w:rsidR="0010020C" w:rsidRDefault="0010020C" w:rsidP="0010020C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57F8">
        <w:rPr>
          <w:rFonts w:ascii="Times New Roman" w:hAnsi="Times New Roman"/>
          <w:sz w:val="24"/>
          <w:szCs w:val="24"/>
          <w:lang w:eastAsia="pl-PL"/>
        </w:rPr>
        <w:t>doradztwo grupowe w wymiarze 1 godzin</w:t>
      </w:r>
      <w:r>
        <w:rPr>
          <w:rFonts w:ascii="Times New Roman" w:hAnsi="Times New Roman"/>
          <w:sz w:val="24"/>
          <w:szCs w:val="24"/>
          <w:lang w:eastAsia="pl-PL"/>
        </w:rPr>
        <w:t>y</w:t>
      </w:r>
      <w:r w:rsidRPr="006557F8">
        <w:rPr>
          <w:rFonts w:ascii="Times New Roman" w:hAnsi="Times New Roman"/>
          <w:sz w:val="24"/>
          <w:szCs w:val="24"/>
          <w:lang w:eastAsia="pl-PL"/>
        </w:rPr>
        <w:t xml:space="preserve"> zegarowej,</w:t>
      </w:r>
    </w:p>
    <w:p w:rsidR="0010020C" w:rsidRPr="006557F8" w:rsidRDefault="0010020C" w:rsidP="0010020C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57F8">
        <w:rPr>
          <w:rFonts w:ascii="Times New Roman" w:hAnsi="Times New Roman"/>
          <w:sz w:val="24"/>
          <w:szCs w:val="24"/>
          <w:lang w:eastAsia="pl-PL"/>
        </w:rPr>
        <w:t>doradztwo indywidualne w wymiarze 1 godziny zegarowej;</w:t>
      </w:r>
    </w:p>
    <w:p w:rsidR="0010020C" w:rsidRDefault="0010020C" w:rsidP="0010020C">
      <w:pPr>
        <w:numPr>
          <w:ilvl w:val="0"/>
          <w:numId w:val="47"/>
        </w:numPr>
        <w:tabs>
          <w:tab w:val="num" w:pos="990"/>
        </w:tabs>
        <w:spacing w:after="0" w:line="24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specjalistyczne – udzielane uczestnikowi projektu w trakcie wsparcia pomostowego</w:t>
      </w:r>
      <w:r>
        <w:rPr>
          <w:rFonts w:ascii="Times New Roman" w:hAnsi="Times New Roman"/>
          <w:sz w:val="24"/>
          <w:szCs w:val="24"/>
          <w:lang w:eastAsia="pl-PL"/>
        </w:rPr>
        <w:t xml:space="preserve"> – projekt przewiduje:</w:t>
      </w:r>
    </w:p>
    <w:p w:rsidR="0010020C" w:rsidRDefault="0010020C" w:rsidP="0010020C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557F8">
        <w:rPr>
          <w:rFonts w:ascii="Times New Roman" w:hAnsi="Times New Roman"/>
          <w:sz w:val="24"/>
          <w:szCs w:val="24"/>
          <w:lang w:eastAsia="pl-PL"/>
        </w:rPr>
        <w:t>dor</w:t>
      </w:r>
      <w:r>
        <w:rPr>
          <w:rFonts w:ascii="Times New Roman" w:hAnsi="Times New Roman"/>
          <w:sz w:val="24"/>
          <w:szCs w:val="24"/>
          <w:lang w:eastAsia="pl-PL"/>
        </w:rPr>
        <w:t>adztwo indywidualne w wymiarze 0,5</w:t>
      </w:r>
      <w:r w:rsidRPr="006557F8">
        <w:rPr>
          <w:rFonts w:ascii="Times New Roman" w:hAnsi="Times New Roman"/>
          <w:sz w:val="24"/>
          <w:szCs w:val="24"/>
          <w:lang w:eastAsia="pl-PL"/>
        </w:rPr>
        <w:t xml:space="preserve"> godziny zegarowej</w:t>
      </w:r>
      <w:r>
        <w:rPr>
          <w:rFonts w:ascii="Times New Roman" w:hAnsi="Times New Roman"/>
          <w:sz w:val="24"/>
          <w:szCs w:val="24"/>
          <w:lang w:eastAsia="pl-PL"/>
        </w:rPr>
        <w:t>,</w:t>
      </w:r>
    </w:p>
    <w:p w:rsidR="0010020C" w:rsidRPr="00151D04" w:rsidRDefault="0010020C" w:rsidP="0010020C">
      <w:pPr>
        <w:numPr>
          <w:ilvl w:val="0"/>
          <w:numId w:val="45"/>
        </w:numPr>
        <w:tabs>
          <w:tab w:val="num" w:pos="440"/>
        </w:tabs>
        <w:spacing w:after="0" w:line="240" w:lineRule="auto"/>
        <w:ind w:left="440" w:hanging="4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Szkolenie specjalistyczne jest realizowane w oparciu o zasadę </w:t>
      </w:r>
      <w:r w:rsidRPr="00151D04">
        <w:rPr>
          <w:rFonts w:ascii="Times New Roman" w:hAnsi="Times New Roman"/>
          <w:i/>
          <w:sz w:val="24"/>
          <w:szCs w:val="24"/>
          <w:lang w:eastAsia="pl-PL"/>
        </w:rPr>
        <w:t xml:space="preserve">de </w:t>
      </w:r>
      <w:proofErr w:type="spellStart"/>
      <w:r w:rsidRPr="00151D04">
        <w:rPr>
          <w:rFonts w:ascii="Times New Roman" w:hAnsi="Times New Roman"/>
          <w:i/>
          <w:sz w:val="24"/>
          <w:szCs w:val="24"/>
          <w:lang w:eastAsia="pl-PL"/>
        </w:rPr>
        <w:t>minimis</w:t>
      </w:r>
      <w:proofErr w:type="spellEnd"/>
      <w:r w:rsidRPr="00151D04">
        <w:rPr>
          <w:rFonts w:ascii="Times New Roman" w:hAnsi="Times New Roman"/>
          <w:sz w:val="24"/>
          <w:szCs w:val="24"/>
          <w:lang w:eastAsia="pl-PL"/>
        </w:rPr>
        <w:t xml:space="preserve">, zgodnie z Rozporządzeniem Ministra Infrastruktury i Rozwoju z dnia 2 lipca 2015r. w sprawie udzielania pomocy </w:t>
      </w:r>
      <w:r w:rsidRPr="00151D04">
        <w:rPr>
          <w:rFonts w:ascii="Times New Roman" w:hAnsi="Times New Roman"/>
          <w:i/>
          <w:sz w:val="24"/>
          <w:szCs w:val="24"/>
          <w:lang w:eastAsia="pl-PL"/>
        </w:rPr>
        <w:t xml:space="preserve">de </w:t>
      </w:r>
      <w:proofErr w:type="spellStart"/>
      <w:r w:rsidRPr="00151D04">
        <w:rPr>
          <w:rFonts w:ascii="Times New Roman" w:hAnsi="Times New Roman"/>
          <w:i/>
          <w:sz w:val="24"/>
          <w:szCs w:val="24"/>
          <w:lang w:eastAsia="pl-PL"/>
        </w:rPr>
        <w:t>minimis</w:t>
      </w:r>
      <w:proofErr w:type="spellEnd"/>
      <w:r w:rsidRPr="00151D04">
        <w:rPr>
          <w:rFonts w:ascii="Times New Roman" w:hAnsi="Times New Roman"/>
          <w:sz w:val="24"/>
          <w:szCs w:val="24"/>
          <w:lang w:eastAsia="pl-PL"/>
        </w:rPr>
        <w:t xml:space="preserve"> oraz pomocy publicznej </w:t>
      </w:r>
      <w:r w:rsidRPr="00151D04">
        <w:rPr>
          <w:rFonts w:ascii="Times New Roman" w:hAnsi="Times New Roman"/>
          <w:sz w:val="24"/>
          <w:szCs w:val="24"/>
          <w:lang w:eastAsia="pl-PL"/>
        </w:rPr>
        <w:br/>
        <w:t>w ramach programów operacyjnych finansowanych z Europejskiego Funduszu</w:t>
      </w:r>
      <w:r>
        <w:rPr>
          <w:rFonts w:ascii="Times New Roman" w:hAnsi="Times New Roman"/>
          <w:sz w:val="24"/>
          <w:szCs w:val="24"/>
          <w:lang w:eastAsia="pl-PL"/>
        </w:rPr>
        <w:t xml:space="preserve"> Społecznego na lata 2014-2020 </w:t>
      </w:r>
      <w:r w:rsidRPr="00151D04">
        <w:rPr>
          <w:rFonts w:ascii="Times New Roman" w:hAnsi="Times New Roman"/>
          <w:sz w:val="24"/>
          <w:szCs w:val="24"/>
          <w:lang w:eastAsia="pl-PL"/>
        </w:rPr>
        <w:t>(Dz. U. z 2015r., poz. 1073).</w:t>
      </w:r>
    </w:p>
    <w:p w:rsidR="0010020C" w:rsidRPr="00ED7463" w:rsidRDefault="0010020C" w:rsidP="0010020C">
      <w:pPr>
        <w:numPr>
          <w:ilvl w:val="0"/>
          <w:numId w:val="45"/>
        </w:numPr>
        <w:tabs>
          <w:tab w:val="num" w:pos="440"/>
        </w:tabs>
        <w:spacing w:after="0" w:line="240" w:lineRule="auto"/>
        <w:ind w:left="440" w:hanging="4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Uczestnik projektu otrzymuje wsparcie doradcze na zasadach </w:t>
      </w:r>
      <w:r>
        <w:rPr>
          <w:rFonts w:ascii="Times New Roman" w:hAnsi="Times New Roman"/>
          <w:sz w:val="24"/>
          <w:szCs w:val="24"/>
          <w:lang w:eastAsia="pl-PL"/>
        </w:rPr>
        <w:br/>
      </w:r>
      <w:r w:rsidRPr="00151D04">
        <w:rPr>
          <w:rFonts w:ascii="Times New Roman" w:hAnsi="Times New Roman"/>
          <w:sz w:val="24"/>
          <w:szCs w:val="24"/>
          <w:lang w:eastAsia="pl-PL"/>
        </w:rPr>
        <w:t xml:space="preserve">i warunkach określonych w niniejszej Umowie. </w:t>
      </w:r>
    </w:p>
    <w:p w:rsidR="0010020C" w:rsidRPr="00151D04" w:rsidRDefault="0010020C" w:rsidP="00ED7463">
      <w:pPr>
        <w:spacing w:before="120" w:after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Pr="00151D04" w:rsidRDefault="0010020C" w:rsidP="00ED7463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10" w:name="_Toc320164957"/>
      <w:bookmarkStart w:id="11" w:name="_Toc197927421"/>
      <w:r w:rsidRPr="00151D04">
        <w:rPr>
          <w:rFonts w:ascii="Times New Roman" w:hAnsi="Times New Roman"/>
          <w:b/>
          <w:sz w:val="24"/>
          <w:szCs w:val="24"/>
          <w:lang w:eastAsia="pl-PL"/>
        </w:rPr>
        <w:t>§ 2</w:t>
      </w:r>
      <w:bookmarkEnd w:id="10"/>
      <w:r w:rsidRPr="00151D0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</w:p>
    <w:p w:rsidR="00A20E64" w:rsidRPr="00ED7463" w:rsidRDefault="0010020C" w:rsidP="00320932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12" w:name="_Toc320164958"/>
      <w:r w:rsidRPr="00151D04">
        <w:rPr>
          <w:rFonts w:ascii="Times New Roman" w:hAnsi="Times New Roman"/>
          <w:b/>
          <w:sz w:val="24"/>
          <w:szCs w:val="24"/>
          <w:lang w:eastAsia="pl-PL"/>
        </w:rPr>
        <w:t>Okres udzielania wsparcia szkoleniowo-doradczego</w:t>
      </w:r>
      <w:bookmarkEnd w:id="11"/>
      <w:bookmarkEnd w:id="12"/>
    </w:p>
    <w:p w:rsidR="0010020C" w:rsidRPr="00151D04" w:rsidRDefault="0010020C" w:rsidP="00ED7463">
      <w:pPr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Wsparcie szkoleniowo-doradcze udzielane jest w okresie rea</w:t>
      </w:r>
      <w:r>
        <w:rPr>
          <w:rFonts w:ascii="Times New Roman" w:hAnsi="Times New Roman"/>
          <w:sz w:val="24"/>
          <w:szCs w:val="24"/>
          <w:lang w:eastAsia="pl-PL"/>
        </w:rPr>
        <w:t xml:space="preserve">lizacji projektu, tj. od dnia …………………… do dnia ……………………. </w:t>
      </w:r>
      <w:r w:rsidRPr="00151D04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10020C" w:rsidRPr="00151D04" w:rsidRDefault="0010020C" w:rsidP="00ED7463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13" w:name="_Toc320164959"/>
      <w:bookmarkStart w:id="14" w:name="_Toc197927422"/>
      <w:r w:rsidRPr="00151D04">
        <w:rPr>
          <w:rFonts w:ascii="Times New Roman" w:hAnsi="Times New Roman"/>
          <w:b/>
          <w:sz w:val="24"/>
          <w:szCs w:val="24"/>
          <w:lang w:eastAsia="pl-PL"/>
        </w:rPr>
        <w:t>§ 3</w:t>
      </w:r>
      <w:bookmarkEnd w:id="13"/>
    </w:p>
    <w:p w:rsidR="0010020C" w:rsidRPr="00ED7463" w:rsidRDefault="0010020C" w:rsidP="00ED7463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15" w:name="_Toc320164960"/>
      <w:r w:rsidRPr="00151D04">
        <w:rPr>
          <w:rFonts w:ascii="Times New Roman" w:hAnsi="Times New Roman"/>
          <w:b/>
          <w:sz w:val="24"/>
          <w:szCs w:val="24"/>
          <w:lang w:eastAsia="pl-PL"/>
        </w:rPr>
        <w:t>Ogólne wsparcie szkoleniowo-doradcze – postanowienia szczegółowe</w:t>
      </w:r>
      <w:bookmarkEnd w:id="14"/>
      <w:bookmarkEnd w:id="15"/>
    </w:p>
    <w:p w:rsidR="0010020C" w:rsidRPr="00151D04" w:rsidRDefault="0010020C" w:rsidP="0010020C">
      <w:pPr>
        <w:numPr>
          <w:ilvl w:val="0"/>
          <w:numId w:val="40"/>
        </w:numPr>
        <w:tabs>
          <w:tab w:val="num" w:pos="426"/>
          <w:tab w:val="left" w:pos="851"/>
          <w:tab w:val="left" w:pos="1418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Ogólne wsparcie szkoleniowo-doradcze nie jest objęte regułami dotyczącymi udzielania pomocy publicznej.</w:t>
      </w:r>
    </w:p>
    <w:p w:rsidR="0010020C" w:rsidRPr="00151D04" w:rsidRDefault="0010020C" w:rsidP="0010020C">
      <w:pPr>
        <w:numPr>
          <w:ilvl w:val="0"/>
          <w:numId w:val="40"/>
        </w:numPr>
        <w:tabs>
          <w:tab w:val="num" w:pos="426"/>
          <w:tab w:val="left" w:pos="1418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Zakres wsparcia szkoleniowo-doradczego ustalany jest przez beneficjenta na podstawie: </w:t>
      </w:r>
    </w:p>
    <w:p w:rsidR="0010020C" w:rsidRPr="00151D04" w:rsidRDefault="0010020C" w:rsidP="0010020C">
      <w:pPr>
        <w:numPr>
          <w:ilvl w:val="2"/>
          <w:numId w:val="40"/>
        </w:numPr>
        <w:tabs>
          <w:tab w:val="num" w:pos="1080"/>
        </w:tabs>
        <w:spacing w:after="0" w:line="240" w:lineRule="auto"/>
        <w:ind w:hanging="18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Formularza rekrutacyjnego uczestnika projektu;</w:t>
      </w:r>
    </w:p>
    <w:p w:rsidR="0010020C" w:rsidRPr="00151D04" w:rsidRDefault="0010020C" w:rsidP="0010020C">
      <w:pPr>
        <w:numPr>
          <w:ilvl w:val="2"/>
          <w:numId w:val="40"/>
        </w:numPr>
        <w:tabs>
          <w:tab w:val="num" w:pos="1080"/>
        </w:tabs>
        <w:spacing w:after="0" w:line="240" w:lineRule="auto"/>
        <w:ind w:hanging="18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diagnozy potrzeb szkoleniowo-doradczych uczestnika projektu;</w:t>
      </w:r>
    </w:p>
    <w:p w:rsidR="0010020C" w:rsidRPr="00151D04" w:rsidRDefault="0010020C" w:rsidP="0010020C">
      <w:pPr>
        <w:numPr>
          <w:ilvl w:val="2"/>
          <w:numId w:val="40"/>
        </w:numPr>
        <w:tabs>
          <w:tab w:val="num" w:pos="1080"/>
        </w:tabs>
        <w:spacing w:after="0" w:line="240" w:lineRule="auto"/>
        <w:ind w:hanging="18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innych kryteriów stosowanych przez beneficjenta w procesie rekrutacji.</w:t>
      </w:r>
    </w:p>
    <w:p w:rsidR="0010020C" w:rsidRPr="00151D04" w:rsidRDefault="0010020C" w:rsidP="0010020C">
      <w:pPr>
        <w:numPr>
          <w:ilvl w:val="0"/>
          <w:numId w:val="40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Na podstawie dokumentów, o których mowa w ust. 2 beneficjent:</w:t>
      </w:r>
    </w:p>
    <w:p w:rsidR="0010020C" w:rsidRPr="00151D04" w:rsidRDefault="0010020C" w:rsidP="0010020C">
      <w:pPr>
        <w:numPr>
          <w:ilvl w:val="2"/>
          <w:numId w:val="40"/>
        </w:numPr>
        <w:tabs>
          <w:tab w:val="num" w:pos="1080"/>
        </w:tabs>
        <w:spacing w:after="0" w:line="240" w:lineRule="auto"/>
        <w:ind w:hanging="18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dokonuje wyboru uczestników  do projektu;</w:t>
      </w:r>
    </w:p>
    <w:p w:rsidR="0010020C" w:rsidRPr="00151D04" w:rsidRDefault="0010020C" w:rsidP="0010020C">
      <w:pPr>
        <w:numPr>
          <w:ilvl w:val="2"/>
          <w:numId w:val="40"/>
        </w:numPr>
        <w:tabs>
          <w:tab w:val="num" w:pos="1080"/>
        </w:tabs>
        <w:spacing w:after="0" w:line="240" w:lineRule="auto"/>
        <w:ind w:hanging="18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sporządza raport z wyboru; </w:t>
      </w:r>
    </w:p>
    <w:p w:rsidR="0010020C" w:rsidRPr="00151D04" w:rsidRDefault="0010020C" w:rsidP="0010020C">
      <w:pPr>
        <w:numPr>
          <w:ilvl w:val="2"/>
          <w:numId w:val="40"/>
        </w:numPr>
        <w:tabs>
          <w:tab w:val="num" w:pos="1080"/>
        </w:tabs>
        <w:spacing w:after="0" w:line="240" w:lineRule="auto"/>
        <w:ind w:hanging="18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określa potrzeby szkoleniowo-doradcze dla uczestnika projektu.</w:t>
      </w:r>
    </w:p>
    <w:p w:rsidR="0010020C" w:rsidRPr="00151D04" w:rsidRDefault="0010020C" w:rsidP="0010020C">
      <w:pPr>
        <w:numPr>
          <w:ilvl w:val="0"/>
          <w:numId w:val="40"/>
        </w:numPr>
        <w:tabs>
          <w:tab w:val="num" w:pos="426"/>
          <w:tab w:val="left" w:pos="1418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Liczba godzin usług szkoleniowych lub doradczych świadczona na rzecz uczestnika projektu potwierdzana jest podpisem uczestnika projektu złożonym w dniu korzystania z usługi na odpowiednim formularzu. </w:t>
      </w:r>
    </w:p>
    <w:p w:rsidR="0010020C" w:rsidRPr="00ED7463" w:rsidRDefault="0010020C" w:rsidP="0010020C">
      <w:pPr>
        <w:numPr>
          <w:ilvl w:val="0"/>
          <w:numId w:val="40"/>
        </w:numPr>
        <w:tabs>
          <w:tab w:val="num" w:pos="426"/>
          <w:tab w:val="num" w:pos="567"/>
          <w:tab w:val="left" w:pos="1418"/>
        </w:tabs>
        <w:spacing w:after="0" w:line="240" w:lineRule="auto"/>
        <w:ind w:left="426" w:hanging="426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lastRenderedPageBreak/>
        <w:t xml:space="preserve">Udział uczestnika projektu w ogólnym wsparciu szkoleniowo-doradczym, w zakresie i w czasie określonym przez beneficjenta potwierdzony zgodnie z ust. 4, jest podstawowym warunkiem starania się o dotację na rozwój działalności i wsparcie pomostowe. </w:t>
      </w:r>
    </w:p>
    <w:p w:rsidR="0010020C" w:rsidRPr="00151D04" w:rsidRDefault="0010020C" w:rsidP="0010020C">
      <w:pPr>
        <w:keepNext/>
        <w:spacing w:before="120" w:after="120" w:line="240" w:lineRule="auto"/>
        <w:ind w:left="180"/>
        <w:jc w:val="center"/>
        <w:outlineLvl w:val="1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  <w:bookmarkStart w:id="16" w:name="_Toc320164961"/>
      <w:bookmarkStart w:id="17" w:name="_Toc320165851"/>
      <w:bookmarkStart w:id="18" w:name="_Toc440892407"/>
      <w:bookmarkStart w:id="19" w:name="_Toc440964193"/>
      <w:bookmarkStart w:id="20" w:name="_Toc440965448"/>
      <w:bookmarkStart w:id="21" w:name="_Toc440966219"/>
      <w:bookmarkStart w:id="22" w:name="_Toc441486695"/>
      <w:bookmarkStart w:id="23" w:name="_Toc197927423"/>
      <w:r w:rsidRPr="00151D04">
        <w:rPr>
          <w:rFonts w:ascii="Times New Roman" w:hAnsi="Times New Roman"/>
          <w:b/>
          <w:bCs/>
          <w:iCs/>
          <w:sz w:val="24"/>
          <w:szCs w:val="24"/>
          <w:lang w:eastAsia="pl-PL"/>
        </w:rPr>
        <w:t>§ 4</w:t>
      </w:r>
      <w:bookmarkEnd w:id="16"/>
      <w:bookmarkEnd w:id="17"/>
      <w:bookmarkEnd w:id="18"/>
      <w:bookmarkEnd w:id="19"/>
      <w:bookmarkEnd w:id="20"/>
      <w:bookmarkEnd w:id="21"/>
      <w:bookmarkEnd w:id="22"/>
      <w:r w:rsidRPr="00151D04">
        <w:rPr>
          <w:rFonts w:ascii="Times New Roman" w:hAnsi="Times New Roman"/>
          <w:b/>
          <w:bCs/>
          <w:iCs/>
          <w:sz w:val="24"/>
          <w:szCs w:val="24"/>
          <w:lang w:eastAsia="pl-PL"/>
        </w:rPr>
        <w:t xml:space="preserve"> </w:t>
      </w:r>
    </w:p>
    <w:p w:rsidR="0010020C" w:rsidRPr="00ED7463" w:rsidRDefault="0010020C" w:rsidP="00ED7463">
      <w:pPr>
        <w:keepNext/>
        <w:spacing w:before="120" w:after="120" w:line="240" w:lineRule="auto"/>
        <w:ind w:left="180"/>
        <w:jc w:val="center"/>
        <w:outlineLvl w:val="1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  <w:bookmarkStart w:id="24" w:name="_Toc320164962"/>
      <w:bookmarkStart w:id="25" w:name="_Toc320165852"/>
      <w:bookmarkStart w:id="26" w:name="_Toc440892408"/>
      <w:bookmarkStart w:id="27" w:name="_Toc440964194"/>
      <w:bookmarkStart w:id="28" w:name="_Toc440965449"/>
      <w:bookmarkStart w:id="29" w:name="_Toc440966220"/>
      <w:bookmarkStart w:id="30" w:name="_Toc441486696"/>
      <w:r w:rsidRPr="00151D04">
        <w:rPr>
          <w:rFonts w:ascii="Times New Roman" w:hAnsi="Times New Roman"/>
          <w:b/>
          <w:bCs/>
          <w:iCs/>
          <w:sz w:val="24"/>
          <w:szCs w:val="24"/>
          <w:lang w:eastAsia="pl-PL"/>
        </w:rPr>
        <w:t>Specjalistyczne wsparcie szkoleniowo-doradcze - postanowienia szczegółowe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10020C" w:rsidRPr="00151D04" w:rsidRDefault="0010020C" w:rsidP="0010020C">
      <w:pPr>
        <w:numPr>
          <w:ilvl w:val="0"/>
          <w:numId w:val="44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Specjalistyczne wsparcie doradcze jest objęte regułami dotyczącymi udzielania pomocy publicznej i jest udzielane w oparciu o zasadę </w:t>
      </w:r>
      <w:r w:rsidRPr="00151D04">
        <w:rPr>
          <w:rFonts w:ascii="Times New Roman" w:hAnsi="Times New Roman"/>
          <w:i/>
          <w:sz w:val="24"/>
          <w:szCs w:val="24"/>
          <w:lang w:eastAsia="pl-PL"/>
        </w:rPr>
        <w:t xml:space="preserve">de </w:t>
      </w:r>
      <w:proofErr w:type="spellStart"/>
      <w:r w:rsidRPr="00151D04">
        <w:rPr>
          <w:rFonts w:ascii="Times New Roman" w:hAnsi="Times New Roman"/>
          <w:i/>
          <w:sz w:val="24"/>
          <w:szCs w:val="24"/>
          <w:lang w:eastAsia="pl-PL"/>
        </w:rPr>
        <w:t>minimis</w:t>
      </w:r>
      <w:proofErr w:type="spellEnd"/>
      <w:r w:rsidRPr="00151D04">
        <w:rPr>
          <w:rFonts w:ascii="Times New Roman" w:hAnsi="Times New Roman"/>
          <w:i/>
          <w:sz w:val="24"/>
          <w:szCs w:val="24"/>
          <w:lang w:eastAsia="pl-PL"/>
        </w:rPr>
        <w:t>,</w:t>
      </w:r>
      <w:r w:rsidRPr="00151D04">
        <w:rPr>
          <w:rFonts w:ascii="Times New Roman" w:hAnsi="Times New Roman"/>
          <w:sz w:val="24"/>
          <w:szCs w:val="24"/>
          <w:lang w:eastAsia="pl-PL"/>
        </w:rPr>
        <w:t xml:space="preserve"> zgodnie z rozporządzeniem, o którym mowa w § 1 ust. 3.</w:t>
      </w:r>
    </w:p>
    <w:p w:rsidR="0010020C" w:rsidRPr="00151D04" w:rsidRDefault="0010020C" w:rsidP="0010020C">
      <w:pPr>
        <w:numPr>
          <w:ilvl w:val="0"/>
          <w:numId w:val="44"/>
        </w:numPr>
        <w:tabs>
          <w:tab w:val="num" w:pos="567"/>
          <w:tab w:val="num" w:pos="993"/>
          <w:tab w:val="left" w:pos="1418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Specjalistyczne wsparcie doradcze udzielane jest na podstawie aneksu do niniejszej Umowy.</w:t>
      </w:r>
    </w:p>
    <w:p w:rsidR="0010020C" w:rsidRPr="00151D04" w:rsidRDefault="0010020C" w:rsidP="0010020C">
      <w:pPr>
        <w:numPr>
          <w:ilvl w:val="0"/>
          <w:numId w:val="44"/>
        </w:numPr>
        <w:tabs>
          <w:tab w:val="num" w:pos="567"/>
          <w:tab w:val="num" w:pos="993"/>
          <w:tab w:val="left" w:pos="1418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Aneks, o którym mowa w ust. 2 obejmuje w szczególności:</w:t>
      </w:r>
    </w:p>
    <w:p w:rsidR="0010020C" w:rsidRPr="00151D04" w:rsidRDefault="0010020C" w:rsidP="0010020C">
      <w:pPr>
        <w:tabs>
          <w:tab w:val="left" w:pos="1080"/>
        </w:tabs>
        <w:spacing w:after="0" w:line="240" w:lineRule="auto"/>
        <w:ind w:left="550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zestawienie pomocy publicznej otrzymanej przez uczestnika projektu w ramach pomocy </w:t>
      </w:r>
      <w:r w:rsidRPr="00151D04">
        <w:rPr>
          <w:rFonts w:ascii="Times New Roman" w:hAnsi="Times New Roman"/>
          <w:i/>
          <w:sz w:val="24"/>
          <w:szCs w:val="24"/>
          <w:lang w:eastAsia="pl-PL"/>
        </w:rPr>
        <w:t xml:space="preserve">de </w:t>
      </w:r>
      <w:proofErr w:type="spellStart"/>
      <w:r w:rsidRPr="00151D04">
        <w:rPr>
          <w:rFonts w:ascii="Times New Roman" w:hAnsi="Times New Roman"/>
          <w:i/>
          <w:sz w:val="24"/>
          <w:szCs w:val="24"/>
          <w:lang w:eastAsia="pl-PL"/>
        </w:rPr>
        <w:t>minimis</w:t>
      </w:r>
      <w:proofErr w:type="spellEnd"/>
      <w:r w:rsidRPr="00151D04">
        <w:rPr>
          <w:rFonts w:ascii="Times New Roman" w:hAnsi="Times New Roman"/>
          <w:i/>
          <w:sz w:val="24"/>
          <w:szCs w:val="24"/>
          <w:lang w:eastAsia="pl-PL"/>
        </w:rPr>
        <w:t>.</w:t>
      </w:r>
    </w:p>
    <w:p w:rsidR="0010020C" w:rsidRPr="00151D04" w:rsidRDefault="0010020C" w:rsidP="0010020C">
      <w:pPr>
        <w:numPr>
          <w:ilvl w:val="0"/>
          <w:numId w:val="44"/>
        </w:numPr>
        <w:tabs>
          <w:tab w:val="num" w:pos="567"/>
          <w:tab w:val="num" w:pos="993"/>
          <w:tab w:val="left" w:pos="1418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Wartość specjalistycznego wsparcia doradczego, o którym mowa w § 1 ust. 2 pkt 2 powinna być wyceniona przez beneficjenta w oparciu o koszty projektu w tym zakresie. </w:t>
      </w:r>
    </w:p>
    <w:p w:rsidR="0010020C" w:rsidRPr="00151D04" w:rsidRDefault="0010020C" w:rsidP="0010020C">
      <w:pPr>
        <w:numPr>
          <w:ilvl w:val="0"/>
          <w:numId w:val="44"/>
        </w:numPr>
        <w:tabs>
          <w:tab w:val="num" w:pos="567"/>
          <w:tab w:val="num" w:pos="993"/>
          <w:tab w:val="left" w:pos="1418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Beneficjent, w dniu podpisania aneksu, o którym mowa w ust. 2, zobowiązany jest wydać uczestnikowi projektu zaświadczenie o udzielonej pomocy </w:t>
      </w:r>
      <w:r w:rsidRPr="00151D04">
        <w:rPr>
          <w:rFonts w:ascii="Times New Roman" w:hAnsi="Times New Roman"/>
          <w:i/>
          <w:sz w:val="24"/>
          <w:szCs w:val="24"/>
          <w:lang w:eastAsia="pl-PL"/>
        </w:rPr>
        <w:t xml:space="preserve">de </w:t>
      </w:r>
      <w:proofErr w:type="spellStart"/>
      <w:r w:rsidRPr="00151D04">
        <w:rPr>
          <w:rFonts w:ascii="Times New Roman" w:hAnsi="Times New Roman"/>
          <w:i/>
          <w:sz w:val="24"/>
          <w:szCs w:val="24"/>
          <w:lang w:eastAsia="pl-PL"/>
        </w:rPr>
        <w:t>minimis</w:t>
      </w:r>
      <w:proofErr w:type="spellEnd"/>
      <w:r w:rsidRPr="00151D04">
        <w:rPr>
          <w:rFonts w:ascii="Times New Roman" w:hAnsi="Times New Roman"/>
          <w:sz w:val="24"/>
          <w:szCs w:val="24"/>
          <w:lang w:eastAsia="pl-PL"/>
        </w:rPr>
        <w:t>.</w:t>
      </w:r>
    </w:p>
    <w:p w:rsidR="0010020C" w:rsidRPr="000B2C63" w:rsidRDefault="0010020C" w:rsidP="0010020C">
      <w:pPr>
        <w:numPr>
          <w:ilvl w:val="0"/>
          <w:numId w:val="44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0B2C63">
        <w:rPr>
          <w:rFonts w:ascii="Times New Roman" w:hAnsi="Times New Roman"/>
          <w:sz w:val="24"/>
          <w:szCs w:val="24"/>
          <w:lang w:eastAsia="pl-PL"/>
        </w:rPr>
        <w:t xml:space="preserve">Uczestnik projektu zobowiązany jest przechowywać dokumentację związaną z otrzymaną pomocą przez okres 10 lat, licząc od dnia podpisania aneksu, o którym mowa w ust. 2. </w:t>
      </w:r>
    </w:p>
    <w:p w:rsidR="0010020C" w:rsidRPr="00151D04" w:rsidRDefault="0010020C" w:rsidP="0010020C">
      <w:pPr>
        <w:numPr>
          <w:ilvl w:val="0"/>
          <w:numId w:val="44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W przypadku likwidacji lub zawieszenia przez uczestnika projektu działalności gospodarczej podczas korzystania z pomocy objętej aneksem, o którym mowa w ust. 2, uczestnik projektu ma obowiązek poinformowania beneficjenta o tych okolicznościach w ciągu 7 dni od dnia ich wystąpienia.</w:t>
      </w:r>
    </w:p>
    <w:p w:rsidR="0010020C" w:rsidRDefault="0010020C" w:rsidP="0010020C">
      <w:pPr>
        <w:numPr>
          <w:ilvl w:val="0"/>
          <w:numId w:val="44"/>
        </w:numPr>
        <w:tabs>
          <w:tab w:val="num" w:pos="540"/>
          <w:tab w:val="left" w:pos="1418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W przypadku, o którym mowa w ust. 7 ma zastosowanie § 6 ust. 2 i 3.</w:t>
      </w:r>
    </w:p>
    <w:p w:rsidR="00ED7463" w:rsidRPr="00ED7463" w:rsidRDefault="00ED7463" w:rsidP="00ED7463">
      <w:pPr>
        <w:tabs>
          <w:tab w:val="left" w:pos="1418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Pr="00151D04" w:rsidRDefault="0010020C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31" w:name="_Toc320164963"/>
      <w:bookmarkStart w:id="32" w:name="_Toc197927424"/>
      <w:r w:rsidRPr="00151D04">
        <w:rPr>
          <w:rFonts w:ascii="Times New Roman" w:hAnsi="Times New Roman"/>
          <w:b/>
          <w:sz w:val="24"/>
          <w:szCs w:val="24"/>
          <w:lang w:eastAsia="pl-PL"/>
        </w:rPr>
        <w:t>§ 5</w:t>
      </w:r>
      <w:bookmarkEnd w:id="31"/>
      <w:r w:rsidRPr="00151D0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</w:p>
    <w:p w:rsidR="0010020C" w:rsidRPr="00ED7463" w:rsidRDefault="0010020C" w:rsidP="00ED74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33" w:name="_Toc320164964"/>
      <w:r w:rsidRPr="00151D04">
        <w:rPr>
          <w:rFonts w:ascii="Times New Roman" w:hAnsi="Times New Roman"/>
          <w:b/>
          <w:sz w:val="24"/>
          <w:szCs w:val="24"/>
          <w:lang w:eastAsia="pl-PL"/>
        </w:rPr>
        <w:t>Zmiana umowy</w:t>
      </w:r>
      <w:bookmarkEnd w:id="32"/>
      <w:bookmarkEnd w:id="33"/>
    </w:p>
    <w:p w:rsidR="0010020C" w:rsidRPr="00151D04" w:rsidRDefault="0010020C" w:rsidP="0010020C">
      <w:pPr>
        <w:numPr>
          <w:ilvl w:val="0"/>
          <w:numId w:val="41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Wszelkie zmiany Umowy, wymagają aneksu w formie pisemnej, pod rygorem nieważności.</w:t>
      </w:r>
    </w:p>
    <w:p w:rsidR="0010020C" w:rsidRPr="00151D04" w:rsidRDefault="0010020C" w:rsidP="0010020C">
      <w:pPr>
        <w:numPr>
          <w:ilvl w:val="0"/>
          <w:numId w:val="41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Jeżeli wniosek o zmianę Umowy pochodzi od uczestnika projektu, musi on przedstawić ten wniosek beneficjentowi nie później niż w terminie 30 dni przed dniem, w którym zmiana umowy w tym zakresie powinna wejść w życie. </w:t>
      </w:r>
    </w:p>
    <w:p w:rsidR="0010020C" w:rsidRPr="00151D04" w:rsidRDefault="0010020C" w:rsidP="0010020C">
      <w:pPr>
        <w:numPr>
          <w:ilvl w:val="0"/>
          <w:numId w:val="41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Zasada, o której mowa w ust. 2 nie dotyczy sytuacji, gdy niezachowanie terminu, o który mowa w ust. 2 nastąpi z przyczyn niezależnych od uczestnika projektu.</w:t>
      </w:r>
    </w:p>
    <w:p w:rsidR="0010020C" w:rsidRPr="00151D04" w:rsidRDefault="0010020C" w:rsidP="0010020C">
      <w:pPr>
        <w:numPr>
          <w:ilvl w:val="0"/>
          <w:numId w:val="41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Obowiązki i prawa wynikające z umowy oraz związane z nią płatności nie mogą być w żadnym wypadku przenoszone na rzecz osoby trzeciej. </w:t>
      </w:r>
    </w:p>
    <w:p w:rsidR="00ED7463" w:rsidRDefault="00ED7463" w:rsidP="00ED7463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bookmarkStart w:id="34" w:name="_Toc320164965"/>
      <w:bookmarkStart w:id="35" w:name="_Toc197927425"/>
    </w:p>
    <w:p w:rsidR="0010020C" w:rsidRPr="00151D04" w:rsidRDefault="0010020C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51D04">
        <w:rPr>
          <w:rFonts w:ascii="Times New Roman" w:hAnsi="Times New Roman"/>
          <w:b/>
          <w:sz w:val="24"/>
          <w:szCs w:val="24"/>
          <w:lang w:eastAsia="pl-PL"/>
        </w:rPr>
        <w:t>§ 6</w:t>
      </w:r>
      <w:bookmarkEnd w:id="34"/>
      <w:r w:rsidRPr="00151D0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</w:p>
    <w:p w:rsidR="0010020C" w:rsidRPr="00151D04" w:rsidRDefault="0010020C" w:rsidP="00ED74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51D0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bookmarkStart w:id="36" w:name="_Toc320164966"/>
      <w:r w:rsidRPr="00151D04">
        <w:rPr>
          <w:rFonts w:ascii="Times New Roman" w:hAnsi="Times New Roman"/>
          <w:b/>
          <w:sz w:val="24"/>
          <w:szCs w:val="24"/>
          <w:lang w:eastAsia="pl-PL"/>
        </w:rPr>
        <w:t>Rozwiązanie umowy</w:t>
      </w:r>
      <w:bookmarkEnd w:id="35"/>
      <w:bookmarkEnd w:id="36"/>
    </w:p>
    <w:p w:rsidR="0010020C" w:rsidRPr="00151D04" w:rsidRDefault="0010020C" w:rsidP="0010020C">
      <w:pPr>
        <w:numPr>
          <w:ilvl w:val="0"/>
          <w:numId w:val="42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Uczestnik projektu może rozwiązać umowę w każdym momencie bez wypowiedzenia, co </w:t>
      </w:r>
      <w:r>
        <w:rPr>
          <w:rFonts w:ascii="Times New Roman" w:hAnsi="Times New Roman"/>
          <w:sz w:val="24"/>
          <w:szCs w:val="24"/>
          <w:lang w:eastAsia="pl-PL"/>
        </w:rPr>
        <w:t xml:space="preserve">jest jednoznaczne </w:t>
      </w:r>
      <w:r w:rsidRPr="00151D04">
        <w:rPr>
          <w:rFonts w:ascii="Times New Roman" w:hAnsi="Times New Roman"/>
          <w:sz w:val="24"/>
          <w:szCs w:val="24"/>
          <w:lang w:eastAsia="pl-PL"/>
        </w:rPr>
        <w:t>z zaprzestaniem uczestniczenia w projekcie.</w:t>
      </w:r>
    </w:p>
    <w:p w:rsidR="0010020C" w:rsidRPr="00151D04" w:rsidRDefault="0010020C" w:rsidP="0010020C">
      <w:pPr>
        <w:numPr>
          <w:ilvl w:val="0"/>
          <w:numId w:val="42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Beneficjent może wypowiedzieć Umowę ze skutkiem natychmiastowym, oznaczającym wykluczenie uczestnika projektu z udziału w projekcie, w przypadkach kiedy:</w:t>
      </w:r>
    </w:p>
    <w:p w:rsidR="0010020C" w:rsidRPr="00151D04" w:rsidRDefault="0010020C" w:rsidP="0010020C">
      <w:pPr>
        <w:numPr>
          <w:ilvl w:val="1"/>
          <w:numId w:val="42"/>
        </w:numPr>
        <w:tabs>
          <w:tab w:val="num" w:pos="1080"/>
        </w:tabs>
        <w:spacing w:after="0" w:line="240" w:lineRule="auto"/>
        <w:ind w:left="1080" w:hanging="5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65468">
        <w:rPr>
          <w:rFonts w:ascii="Times New Roman" w:hAnsi="Times New Roman"/>
          <w:sz w:val="24"/>
          <w:szCs w:val="24"/>
          <w:lang w:eastAsia="pl-PL"/>
        </w:rPr>
        <w:t>opuści więcej niż 20 % dni szkoleniowo-doradczych określonych w programie</w:t>
      </w:r>
      <w:r w:rsidRPr="00151D04">
        <w:rPr>
          <w:rFonts w:ascii="Times New Roman" w:hAnsi="Times New Roman"/>
          <w:sz w:val="24"/>
          <w:szCs w:val="24"/>
          <w:lang w:eastAsia="pl-PL"/>
        </w:rPr>
        <w:t xml:space="preserve"> bloku szkoleniowo-doradczego, o którym mowa w § 1 ust. 2 pkt.1 i 2;</w:t>
      </w:r>
    </w:p>
    <w:p w:rsidR="0010020C" w:rsidRPr="00151D04" w:rsidRDefault="0010020C" w:rsidP="0010020C">
      <w:pPr>
        <w:numPr>
          <w:ilvl w:val="1"/>
          <w:numId w:val="42"/>
        </w:numPr>
        <w:tabs>
          <w:tab w:val="num" w:pos="1080"/>
        </w:tabs>
        <w:spacing w:after="0" w:line="240" w:lineRule="auto"/>
        <w:ind w:left="1080" w:hanging="5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lastRenderedPageBreak/>
        <w:t>nie wypełni, bez usprawiedliwienia, jednego ze swych zobowiązań i po otrzymaniu pisemnego upomnienia nadal ich nie wypełnienia lub nie przedstawi w okresie 30 dni stosownych wyjaśnień;</w:t>
      </w:r>
    </w:p>
    <w:p w:rsidR="0010020C" w:rsidRPr="00151D04" w:rsidRDefault="0010020C" w:rsidP="0010020C">
      <w:pPr>
        <w:numPr>
          <w:ilvl w:val="1"/>
          <w:numId w:val="42"/>
        </w:numPr>
        <w:tabs>
          <w:tab w:val="num" w:pos="1080"/>
        </w:tabs>
        <w:spacing w:after="0" w:line="240" w:lineRule="auto"/>
        <w:ind w:left="1080" w:hanging="5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przedstawi fałszywe lub niepełne oświadczenia w celu uzyskania wsparcia szkoleniowo-doradczego.</w:t>
      </w:r>
    </w:p>
    <w:p w:rsidR="0010020C" w:rsidRPr="00151D04" w:rsidRDefault="0010020C" w:rsidP="0010020C">
      <w:pPr>
        <w:numPr>
          <w:ilvl w:val="0"/>
          <w:numId w:val="42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W przypadkach, o którym mowa w ust. 1 i 2 uczestnik projektu traci prawo korzystania z dalszych usług szkoleniowo-doradczych oraz traci prawo do starania się o dotację na rozwój działalności oraz wsparcie pomostowe i do otrzymywania takiego wsparcia.</w:t>
      </w:r>
    </w:p>
    <w:p w:rsidR="0010020C" w:rsidRPr="00151D04" w:rsidRDefault="0010020C" w:rsidP="0010020C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Pr="00151D04" w:rsidRDefault="0010020C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37" w:name="_Toc320164967"/>
      <w:bookmarkStart w:id="38" w:name="_Toc197927426"/>
      <w:r w:rsidRPr="00151D04">
        <w:rPr>
          <w:rFonts w:ascii="Times New Roman" w:hAnsi="Times New Roman"/>
          <w:b/>
          <w:sz w:val="24"/>
          <w:szCs w:val="24"/>
          <w:lang w:eastAsia="pl-PL"/>
        </w:rPr>
        <w:t>§ 7</w:t>
      </w:r>
      <w:bookmarkEnd w:id="37"/>
      <w:r w:rsidRPr="00151D0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</w:p>
    <w:p w:rsidR="0010020C" w:rsidRPr="00151D04" w:rsidRDefault="0010020C" w:rsidP="00ED7463">
      <w:pPr>
        <w:spacing w:before="120" w:after="0" w:line="240" w:lineRule="auto"/>
        <w:ind w:left="57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51D0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bookmarkStart w:id="39" w:name="_Toc320164968"/>
      <w:r w:rsidRPr="00151D04">
        <w:rPr>
          <w:rFonts w:ascii="Times New Roman" w:hAnsi="Times New Roman"/>
          <w:b/>
          <w:sz w:val="24"/>
          <w:szCs w:val="24"/>
          <w:lang w:eastAsia="pl-PL"/>
        </w:rPr>
        <w:t>Prawo właściwe i właściwość sądów</w:t>
      </w:r>
      <w:bookmarkEnd w:id="38"/>
      <w:bookmarkEnd w:id="39"/>
    </w:p>
    <w:p w:rsidR="0010020C" w:rsidRPr="00151D04" w:rsidRDefault="0010020C" w:rsidP="00ED7463">
      <w:pPr>
        <w:numPr>
          <w:ilvl w:val="0"/>
          <w:numId w:val="43"/>
        </w:numPr>
        <w:tabs>
          <w:tab w:val="num" w:pos="567"/>
        </w:tabs>
        <w:spacing w:before="120" w:after="0" w:line="240" w:lineRule="auto"/>
        <w:ind w:left="57" w:hanging="567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Postanowienia niniejszej umowy podlegają prawu polskiemu.</w:t>
      </w:r>
      <w:r w:rsidRPr="00151D04">
        <w:rPr>
          <w:rFonts w:ascii="Times New Roman" w:hAnsi="Times New Roman"/>
          <w:sz w:val="24"/>
          <w:szCs w:val="24"/>
          <w:lang w:eastAsia="pl-PL"/>
        </w:rPr>
        <w:tab/>
      </w:r>
    </w:p>
    <w:p w:rsidR="0010020C" w:rsidRPr="00151D04" w:rsidRDefault="0010020C" w:rsidP="0010020C">
      <w:pPr>
        <w:numPr>
          <w:ilvl w:val="0"/>
          <w:numId w:val="43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Wszelkie spory między beneficjentem a uczestnikiem projektu związane z realizacją niniejszej Umowy podlegają rozstrzygnięciu przez sąd właściwy dla siedziby beneficjenta.</w:t>
      </w:r>
    </w:p>
    <w:p w:rsidR="0010020C" w:rsidRPr="00151D04" w:rsidRDefault="0010020C" w:rsidP="0010020C">
      <w:pPr>
        <w:numPr>
          <w:ilvl w:val="0"/>
          <w:numId w:val="43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 xml:space="preserve">Umowę sporządzono w </w:t>
      </w:r>
      <w:r>
        <w:rPr>
          <w:rFonts w:ascii="Times New Roman" w:hAnsi="Times New Roman"/>
          <w:sz w:val="24"/>
          <w:szCs w:val="24"/>
          <w:lang w:eastAsia="pl-PL"/>
        </w:rPr>
        <w:t>Opolu</w:t>
      </w:r>
      <w:r w:rsidRPr="00151D04">
        <w:rPr>
          <w:rFonts w:ascii="Times New Roman" w:hAnsi="Times New Roman"/>
          <w:sz w:val="24"/>
          <w:szCs w:val="24"/>
          <w:lang w:eastAsia="pl-PL"/>
        </w:rPr>
        <w:t xml:space="preserve">, w języku polskim, w dwóch jednobrzmiących egzemplarzach – po  jednym dla beneficjenta i  dla uczestnika projektu. </w:t>
      </w:r>
    </w:p>
    <w:p w:rsidR="0010020C" w:rsidRPr="00ED7463" w:rsidRDefault="0010020C" w:rsidP="00ED7463">
      <w:pPr>
        <w:numPr>
          <w:ilvl w:val="0"/>
          <w:numId w:val="43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Umowa wchodzi w życie w dniu p</w:t>
      </w:r>
      <w:r w:rsidR="00ED7463">
        <w:rPr>
          <w:rFonts w:ascii="Times New Roman" w:hAnsi="Times New Roman"/>
          <w:sz w:val="24"/>
          <w:szCs w:val="24"/>
          <w:lang w:eastAsia="pl-PL"/>
        </w:rPr>
        <w:t>odpisania jej przez obie strony.</w:t>
      </w:r>
    </w:p>
    <w:p w:rsidR="0010020C" w:rsidRPr="00151D04" w:rsidRDefault="0010020C" w:rsidP="00ED7463">
      <w:pPr>
        <w:keepNext/>
        <w:spacing w:after="0" w:line="240" w:lineRule="auto"/>
        <w:outlineLvl w:val="1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</w:p>
    <w:p w:rsidR="0010020C" w:rsidRPr="00151D04" w:rsidRDefault="0010020C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40" w:name="_Toc320164969"/>
      <w:bookmarkStart w:id="41" w:name="_Toc197927427"/>
      <w:r w:rsidRPr="00151D04">
        <w:rPr>
          <w:rFonts w:ascii="Times New Roman" w:hAnsi="Times New Roman"/>
          <w:b/>
          <w:sz w:val="24"/>
          <w:szCs w:val="24"/>
          <w:lang w:eastAsia="pl-PL"/>
        </w:rPr>
        <w:t>§ 8</w:t>
      </w:r>
      <w:bookmarkEnd w:id="40"/>
      <w:r w:rsidRPr="00151D0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</w:p>
    <w:p w:rsidR="0010020C" w:rsidRPr="00151D04" w:rsidRDefault="0010020C" w:rsidP="00ED7463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42" w:name="_Toc320164970"/>
      <w:r w:rsidRPr="00151D04">
        <w:rPr>
          <w:rFonts w:ascii="Times New Roman" w:hAnsi="Times New Roman"/>
          <w:b/>
          <w:sz w:val="24"/>
          <w:szCs w:val="24"/>
          <w:lang w:eastAsia="pl-PL"/>
        </w:rPr>
        <w:t>Korespondencja</w:t>
      </w:r>
      <w:bookmarkEnd w:id="41"/>
      <w:bookmarkEnd w:id="42"/>
    </w:p>
    <w:p w:rsidR="0010020C" w:rsidRPr="00151D04" w:rsidRDefault="0010020C" w:rsidP="00ED7463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Wszelka korespondencja związana z realizacją niniejszej Umowy będzie prowadzona w formie pisemnej oraz będzie się powoływała na numer niniejszej Umowy. Korespondencja będzie kierowana na poniższe adresy:</w:t>
      </w:r>
    </w:p>
    <w:p w:rsidR="0010020C" w:rsidRPr="00151D04" w:rsidRDefault="0010020C" w:rsidP="001002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Default="0010020C" w:rsidP="001002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Do beneficjenta:</w:t>
      </w:r>
      <w:r w:rsidRPr="00151D04">
        <w:rPr>
          <w:rFonts w:ascii="Times New Roman" w:hAnsi="Times New Roman"/>
          <w:sz w:val="24"/>
          <w:szCs w:val="24"/>
          <w:lang w:eastAsia="pl-PL"/>
        </w:rPr>
        <w:tab/>
        <w:t xml:space="preserve"> </w:t>
      </w:r>
    </w:p>
    <w:p w:rsidR="0010020C" w:rsidRPr="00151D04" w:rsidRDefault="0010020C" w:rsidP="001002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Stowarzyszenie</w:t>
      </w:r>
      <w:r w:rsidRPr="001A6117">
        <w:rPr>
          <w:rFonts w:ascii="Times New Roman" w:hAnsi="Times New Roman"/>
          <w:sz w:val="24"/>
          <w:szCs w:val="24"/>
          <w:lang w:eastAsia="pl-PL"/>
        </w:rPr>
        <w:t xml:space="preserve"> „Promocja Przedsiębiorczości” </w:t>
      </w:r>
      <w:r>
        <w:rPr>
          <w:rFonts w:ascii="Times New Roman" w:hAnsi="Times New Roman"/>
          <w:sz w:val="24"/>
          <w:szCs w:val="24"/>
          <w:lang w:eastAsia="pl-PL"/>
        </w:rPr>
        <w:t xml:space="preserve">45-064 Opole, </w:t>
      </w:r>
      <w:r w:rsidRPr="001A6117">
        <w:rPr>
          <w:rFonts w:ascii="Times New Roman" w:hAnsi="Times New Roman"/>
          <w:sz w:val="24"/>
          <w:szCs w:val="24"/>
          <w:lang w:eastAsia="pl-PL"/>
        </w:rPr>
        <w:t xml:space="preserve"> ul. Damrota 4,</w:t>
      </w:r>
    </w:p>
    <w:p w:rsidR="0010020C" w:rsidRDefault="0010020C" w:rsidP="001002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Default="0010020C" w:rsidP="001002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51D04">
        <w:rPr>
          <w:rFonts w:ascii="Times New Roman" w:hAnsi="Times New Roman"/>
          <w:sz w:val="24"/>
          <w:szCs w:val="24"/>
          <w:lang w:eastAsia="pl-PL"/>
        </w:rPr>
        <w:t>Do uczestnika projektu: ………………………………………………………………</w:t>
      </w:r>
      <w:r>
        <w:rPr>
          <w:rFonts w:ascii="Times New Roman" w:hAnsi="Times New Roman"/>
          <w:sz w:val="24"/>
          <w:szCs w:val="24"/>
          <w:lang w:eastAsia="pl-PL"/>
        </w:rPr>
        <w:t>…….</w:t>
      </w:r>
    </w:p>
    <w:p w:rsidR="0010020C" w:rsidRDefault="0010020C" w:rsidP="001002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Pr="00151D04" w:rsidRDefault="0010020C" w:rsidP="001002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:rsidR="0010020C" w:rsidRPr="00151D04" w:rsidRDefault="0010020C" w:rsidP="0010020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pl-PL"/>
        </w:rPr>
      </w:pPr>
    </w:p>
    <w:p w:rsidR="0010020C" w:rsidRDefault="0010020C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bookmarkStart w:id="43" w:name="_Toc320164971"/>
      <w:bookmarkStart w:id="44" w:name="_Toc197927428"/>
    </w:p>
    <w:p w:rsidR="00ED7463" w:rsidRDefault="00ED7463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ED7463" w:rsidRDefault="00ED7463" w:rsidP="0010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bookmarkEnd w:id="43"/>
    <w:bookmarkEnd w:id="44"/>
    <w:p w:rsidR="0010020C" w:rsidRPr="00151D04" w:rsidRDefault="0010020C" w:rsidP="00ED7463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0020C" w:rsidRPr="00151D04" w:rsidRDefault="0010020C" w:rsidP="00D32468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06"/>
        <w:gridCol w:w="4606"/>
      </w:tblGrid>
      <w:tr w:rsidR="0010020C" w:rsidRPr="00151D04" w:rsidTr="00062727">
        <w:tc>
          <w:tcPr>
            <w:tcW w:w="4606" w:type="dxa"/>
          </w:tcPr>
          <w:p w:rsidR="0010020C" w:rsidRPr="00151D04" w:rsidRDefault="0010020C" w:rsidP="00062727">
            <w:pPr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51D04">
              <w:rPr>
                <w:rFonts w:ascii="Times New Roman" w:hAnsi="Times New Roman"/>
                <w:sz w:val="24"/>
                <w:szCs w:val="24"/>
                <w:lang w:eastAsia="pl-PL"/>
              </w:rPr>
              <w:t>uczestnik projektu</w:t>
            </w:r>
          </w:p>
          <w:p w:rsidR="0010020C" w:rsidRPr="00151D04" w:rsidRDefault="0010020C" w:rsidP="00062727">
            <w:pPr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10020C" w:rsidRPr="00151D04" w:rsidRDefault="0010020C" w:rsidP="00062727">
            <w:pPr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51D04">
              <w:rPr>
                <w:rFonts w:ascii="Times New Roman" w:hAnsi="Times New Roman"/>
                <w:sz w:val="24"/>
                <w:szCs w:val="24"/>
                <w:lang w:eastAsia="pl-PL"/>
              </w:rPr>
              <w:t>................................................................</w:t>
            </w:r>
          </w:p>
          <w:p w:rsidR="0010020C" w:rsidRPr="00151D04" w:rsidRDefault="0010020C" w:rsidP="00062727">
            <w:pPr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51D04">
              <w:rPr>
                <w:rFonts w:ascii="Times New Roman" w:hAnsi="Times New Roman"/>
                <w:sz w:val="24"/>
                <w:szCs w:val="24"/>
                <w:lang w:eastAsia="pl-PL"/>
              </w:rPr>
              <w:t>(podpis)</w:t>
            </w:r>
          </w:p>
        </w:tc>
        <w:tc>
          <w:tcPr>
            <w:tcW w:w="4606" w:type="dxa"/>
          </w:tcPr>
          <w:p w:rsidR="0010020C" w:rsidRPr="00151D04" w:rsidRDefault="0010020C" w:rsidP="00062727">
            <w:pPr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51D04">
              <w:rPr>
                <w:rFonts w:ascii="Times New Roman" w:hAnsi="Times New Roman"/>
                <w:sz w:val="24"/>
                <w:szCs w:val="24"/>
                <w:lang w:eastAsia="pl-PL"/>
              </w:rPr>
              <w:t>beneficjent</w:t>
            </w:r>
          </w:p>
          <w:p w:rsidR="0010020C" w:rsidRPr="00151D04" w:rsidRDefault="0010020C" w:rsidP="00062727">
            <w:pPr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10020C" w:rsidRPr="00151D04" w:rsidRDefault="0010020C" w:rsidP="00062727">
            <w:pPr>
              <w:ind w:left="4950" w:hanging="495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51D04">
              <w:rPr>
                <w:rFonts w:ascii="Times New Roman" w:hAnsi="Times New Roman"/>
                <w:sz w:val="24"/>
                <w:szCs w:val="24"/>
                <w:lang w:eastAsia="pl-PL"/>
              </w:rPr>
              <w:t>................................................................</w:t>
            </w:r>
          </w:p>
          <w:p w:rsidR="0010020C" w:rsidRPr="00151D04" w:rsidRDefault="0010020C" w:rsidP="00062727">
            <w:pPr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151D04">
              <w:rPr>
                <w:rFonts w:ascii="Times New Roman" w:hAnsi="Times New Roman"/>
                <w:sz w:val="24"/>
                <w:szCs w:val="24"/>
                <w:lang w:eastAsia="pl-PL"/>
              </w:rPr>
              <w:t>(podpis)</w:t>
            </w:r>
          </w:p>
        </w:tc>
      </w:tr>
    </w:tbl>
    <w:p w:rsidR="001E664D" w:rsidRDefault="001E664D" w:rsidP="0010020C">
      <w:pPr>
        <w:tabs>
          <w:tab w:val="left" w:pos="1170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1E664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A91" w:rsidRDefault="001F7A91" w:rsidP="00625816">
      <w:pPr>
        <w:spacing w:after="0" w:line="240" w:lineRule="auto"/>
      </w:pPr>
      <w:r>
        <w:separator/>
      </w:r>
    </w:p>
  </w:endnote>
  <w:endnote w:type="continuationSeparator" w:id="0">
    <w:p w:rsidR="001F7A91" w:rsidRDefault="001F7A91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A91" w:rsidRDefault="001F7A91" w:rsidP="00625816">
      <w:pPr>
        <w:spacing w:after="0" w:line="240" w:lineRule="auto"/>
      </w:pPr>
      <w:r>
        <w:separator/>
      </w:r>
    </w:p>
  </w:footnote>
  <w:footnote w:type="continuationSeparator" w:id="0">
    <w:p w:rsidR="001F7A91" w:rsidRDefault="001F7A91" w:rsidP="00625816">
      <w:pPr>
        <w:spacing w:after="0" w:line="240" w:lineRule="auto"/>
      </w:pPr>
      <w:r>
        <w:continuationSeparator/>
      </w:r>
    </w:p>
  </w:footnote>
  <w:footnote w:id="1">
    <w:p w:rsidR="0010020C" w:rsidRPr="009D10A9" w:rsidRDefault="0010020C" w:rsidP="0010020C">
      <w:pPr>
        <w:pStyle w:val="Tekstprzypisudolnego"/>
        <w:ind w:left="220" w:hanging="220"/>
        <w:jc w:val="both"/>
        <w:rPr>
          <w:sz w:val="16"/>
          <w:szCs w:val="16"/>
        </w:rPr>
      </w:pPr>
      <w:r w:rsidRPr="009D10A9">
        <w:rPr>
          <w:rStyle w:val="Odwoanieprzypisudolnego"/>
          <w:rFonts w:eastAsia="Calibri"/>
          <w:sz w:val="16"/>
          <w:szCs w:val="16"/>
        </w:rPr>
        <w:footnoteRef/>
      </w:r>
      <w:r w:rsidRPr="009D10A9">
        <w:rPr>
          <w:sz w:val="16"/>
          <w:szCs w:val="16"/>
        </w:rPr>
        <w:t xml:space="preserve"> Rolę Instytucji Pośredniczącej dla </w:t>
      </w:r>
      <w:r w:rsidRPr="009D10A9">
        <w:rPr>
          <w:bCs/>
          <w:sz w:val="16"/>
          <w:szCs w:val="16"/>
        </w:rPr>
        <w:t xml:space="preserve">Działania 7.3 </w:t>
      </w:r>
      <w:r w:rsidRPr="009D10A9">
        <w:rPr>
          <w:bCs/>
          <w:i/>
          <w:sz w:val="16"/>
          <w:szCs w:val="16"/>
        </w:rPr>
        <w:t>Zakładanie działalności gospodarczej</w:t>
      </w:r>
      <w:r w:rsidRPr="009D10A9">
        <w:rPr>
          <w:b/>
          <w:bCs/>
          <w:sz w:val="16"/>
          <w:szCs w:val="16"/>
        </w:rPr>
        <w:t xml:space="preserve"> </w:t>
      </w:r>
      <w:r w:rsidRPr="009D10A9">
        <w:rPr>
          <w:sz w:val="16"/>
          <w:szCs w:val="16"/>
        </w:rPr>
        <w:t xml:space="preserve">w województwie opolskim pełni Wojewódzki Urząd Pracy w Opolu.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1" name="Obraz 1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5F20BE"/>
    <w:multiLevelType w:val="hybridMultilevel"/>
    <w:tmpl w:val="A01CFB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0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1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52900D0"/>
    <w:multiLevelType w:val="hybridMultilevel"/>
    <w:tmpl w:val="6024B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18B4606A"/>
    <w:multiLevelType w:val="hybridMultilevel"/>
    <w:tmpl w:val="2FA08F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6BE746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D4E2C4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232C0748"/>
    <w:multiLevelType w:val="hybridMultilevel"/>
    <w:tmpl w:val="9AD8DC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2B727525"/>
    <w:multiLevelType w:val="hybridMultilevel"/>
    <w:tmpl w:val="B75A6C42"/>
    <w:lvl w:ilvl="0" w:tplc="8C0E605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49BF6604"/>
    <w:multiLevelType w:val="hybridMultilevel"/>
    <w:tmpl w:val="8968BA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8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9" w15:restartNumberingAfterBreak="0">
    <w:nsid w:val="657B6DC4"/>
    <w:multiLevelType w:val="hybridMultilevel"/>
    <w:tmpl w:val="70C807D6"/>
    <w:lvl w:ilvl="0" w:tplc="FD52E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63FAF8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2C0584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AA767A7"/>
    <w:multiLevelType w:val="hybridMultilevel"/>
    <w:tmpl w:val="8B5A9C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E557B86"/>
    <w:multiLevelType w:val="hybridMultilevel"/>
    <w:tmpl w:val="5A68CA28"/>
    <w:lvl w:ilvl="0" w:tplc="65828F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02E38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0164E1E"/>
    <w:multiLevelType w:val="hybridMultilevel"/>
    <w:tmpl w:val="1C343E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41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3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6"/>
  </w:num>
  <w:num w:numId="20">
    <w:abstractNumId w:val="26"/>
  </w:num>
  <w:num w:numId="21">
    <w:abstractNumId w:val="27"/>
  </w:num>
  <w:num w:numId="22">
    <w:abstractNumId w:val="16"/>
  </w:num>
  <w:num w:numId="23">
    <w:abstractNumId w:val="19"/>
  </w:num>
  <w:num w:numId="24">
    <w:abstractNumId w:val="21"/>
  </w:num>
  <w:num w:numId="25">
    <w:abstractNumId w:val="44"/>
  </w:num>
  <w:num w:numId="26">
    <w:abstractNumId w:val="20"/>
  </w:num>
  <w:num w:numId="27">
    <w:abstractNumId w:val="35"/>
  </w:num>
  <w:num w:numId="28">
    <w:abstractNumId w:val="30"/>
  </w:num>
  <w:num w:numId="29">
    <w:abstractNumId w:val="34"/>
  </w:num>
  <w:num w:numId="30">
    <w:abstractNumId w:val="46"/>
  </w:num>
  <w:num w:numId="31">
    <w:abstractNumId w:val="47"/>
  </w:num>
  <w:num w:numId="32">
    <w:abstractNumId w:val="38"/>
  </w:num>
  <w:num w:numId="33">
    <w:abstractNumId w:val="31"/>
  </w:num>
  <w:num w:numId="34">
    <w:abstractNumId w:val="32"/>
  </w:num>
  <w:num w:numId="35">
    <w:abstractNumId w:val="18"/>
  </w:num>
  <w:num w:numId="36">
    <w:abstractNumId w:val="40"/>
  </w:num>
  <w:num w:numId="37">
    <w:abstractNumId w:val="37"/>
  </w:num>
  <w:num w:numId="38">
    <w:abstractNumId w:val="48"/>
  </w:num>
  <w:num w:numId="39">
    <w:abstractNumId w:val="29"/>
  </w:num>
  <w:num w:numId="40">
    <w:abstractNumId w:val="39"/>
  </w:num>
  <w:num w:numId="41">
    <w:abstractNumId w:val="45"/>
  </w:num>
  <w:num w:numId="42">
    <w:abstractNumId w:val="24"/>
  </w:num>
  <w:num w:numId="43">
    <w:abstractNumId w:val="33"/>
  </w:num>
  <w:num w:numId="44">
    <w:abstractNumId w:val="43"/>
  </w:num>
  <w:num w:numId="45">
    <w:abstractNumId w:val="28"/>
  </w:num>
  <w:num w:numId="46">
    <w:abstractNumId w:val="22"/>
  </w:num>
  <w:num w:numId="47">
    <w:abstractNumId w:val="25"/>
  </w:num>
  <w:num w:numId="48">
    <w:abstractNumId w:val="42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07197"/>
    <w:rsid w:val="00014C6B"/>
    <w:rsid w:val="000554FB"/>
    <w:rsid w:val="0007121D"/>
    <w:rsid w:val="000A3051"/>
    <w:rsid w:val="000A3814"/>
    <w:rsid w:val="000B2C63"/>
    <w:rsid w:val="000C0E54"/>
    <w:rsid w:val="000C2846"/>
    <w:rsid w:val="000E2446"/>
    <w:rsid w:val="000F0577"/>
    <w:rsid w:val="0010020C"/>
    <w:rsid w:val="001E664D"/>
    <w:rsid w:val="001F7A91"/>
    <w:rsid w:val="00211D6A"/>
    <w:rsid w:val="002A2457"/>
    <w:rsid w:val="00320932"/>
    <w:rsid w:val="00320F69"/>
    <w:rsid w:val="003A62B4"/>
    <w:rsid w:val="003A64B5"/>
    <w:rsid w:val="0044350D"/>
    <w:rsid w:val="00455AC6"/>
    <w:rsid w:val="00466CB6"/>
    <w:rsid w:val="004A4B03"/>
    <w:rsid w:val="004E648B"/>
    <w:rsid w:val="004E7F6B"/>
    <w:rsid w:val="004F1093"/>
    <w:rsid w:val="00521030"/>
    <w:rsid w:val="00550178"/>
    <w:rsid w:val="005D0B86"/>
    <w:rsid w:val="005F6751"/>
    <w:rsid w:val="00625816"/>
    <w:rsid w:val="00632A25"/>
    <w:rsid w:val="00650AAB"/>
    <w:rsid w:val="00726F3A"/>
    <w:rsid w:val="007339B4"/>
    <w:rsid w:val="00794A30"/>
    <w:rsid w:val="007D6134"/>
    <w:rsid w:val="00850DAD"/>
    <w:rsid w:val="008854D0"/>
    <w:rsid w:val="008E0193"/>
    <w:rsid w:val="008E362A"/>
    <w:rsid w:val="00963FC1"/>
    <w:rsid w:val="00967E9D"/>
    <w:rsid w:val="0097596D"/>
    <w:rsid w:val="009F3780"/>
    <w:rsid w:val="00A20E64"/>
    <w:rsid w:val="00A947F9"/>
    <w:rsid w:val="00B01A82"/>
    <w:rsid w:val="00B12134"/>
    <w:rsid w:val="00B2298C"/>
    <w:rsid w:val="00B36FBB"/>
    <w:rsid w:val="00BA3D88"/>
    <w:rsid w:val="00BE7B5A"/>
    <w:rsid w:val="00C61155"/>
    <w:rsid w:val="00CA1F99"/>
    <w:rsid w:val="00CF4888"/>
    <w:rsid w:val="00CF7B88"/>
    <w:rsid w:val="00D04E66"/>
    <w:rsid w:val="00D140F4"/>
    <w:rsid w:val="00D32468"/>
    <w:rsid w:val="00D731E4"/>
    <w:rsid w:val="00DA50CF"/>
    <w:rsid w:val="00DC4855"/>
    <w:rsid w:val="00E16E2B"/>
    <w:rsid w:val="00E41D14"/>
    <w:rsid w:val="00E65468"/>
    <w:rsid w:val="00E83C0C"/>
    <w:rsid w:val="00E972D1"/>
    <w:rsid w:val="00ED7463"/>
    <w:rsid w:val="00F348B6"/>
    <w:rsid w:val="00F60884"/>
    <w:rsid w:val="00F6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1151</Words>
  <Characters>6910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19</cp:revision>
  <dcterms:created xsi:type="dcterms:W3CDTF">2018-12-20T12:06:00Z</dcterms:created>
  <dcterms:modified xsi:type="dcterms:W3CDTF">2019-05-23T10:34:00Z</dcterms:modified>
</cp:coreProperties>
</file>